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4D" w:rsidRDefault="00BF754D" w:rsidP="00BF754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Консультация для родителей «Игры с водой».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F754D" w:rsidRDefault="00BF754D" w:rsidP="006E169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754D" w:rsidRDefault="00BF754D" w:rsidP="006E169E">
      <w:pPr>
        <w:spacing w:after="0" w:line="240" w:lineRule="auto"/>
        <w:ind w:left="-426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</w:rPr>
        <w:t xml:space="preserve">Игры с водой – одно из любимых детских забав. И не удивительно, ведь игры с водой полезны не только для развития тактильных ощущений и мелкой моторики. Вода развивает различные рецепторы, успокаивает, дарит положительные эмоции. А что может быть лучше, чем счастливое лицо ребёнка! И уже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 важно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то, что у вас вокруг одни 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ужи, выпачканная ванная и т. д. </w:t>
      </w:r>
    </w:p>
    <w:bookmarkEnd w:id="0"/>
    <w:p w:rsidR="00BF754D" w:rsidRDefault="00937415" w:rsidP="006E169E">
      <w:pPr>
        <w:spacing w:after="0" w:line="240" w:lineRule="auto"/>
        <w:ind w:left="-426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55245</wp:posOffset>
            </wp:positionV>
            <wp:extent cx="1762125" cy="178054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.pn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88018" l="8444" r="7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9" r="27833" b="12128"/>
                    <a:stretch/>
                  </pic:blipFill>
                  <pic:spPr bwMode="auto">
                    <a:xfrm>
                      <a:off x="0" y="0"/>
                      <a:ext cx="1762125" cy="178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54D">
        <w:rPr>
          <w:rFonts w:ascii="Times New Roman" w:hAnsi="Times New Roman" w:cs="Times New Roman"/>
          <w:color w:val="000000"/>
          <w:sz w:val="28"/>
          <w:szCs w:val="28"/>
        </w:rPr>
        <w:t>В играх с водой ребёнок, при помощи взрослого, не только познает её свойства, но вода оказывает на организм ребёнка релаксационный эффект, очень интересно наблюдать, как простейшие действия с водой, доставляют радость детям и в дальнейшем оставляют прекрасные воспоминания. Малыши удивляются, делают для себя маленькие открытия. Взрослый пускает на воду маленький кораблик, и он плывёт, когда кораблик намокает, он тонет. Взрослый побуждает потрогать воду рукой. Кораблик плывёт, ребёнок старается подтолкнуть его рукой. Задаёт вопрос: «Почему он плывёт медленно». Малыш бросает мячик и говорит: «Смотрите, мячик плавает и не тонет». Затем пытается опустить его на дно таза, но мячик опять всплывает. Объясните, что мячик круглый, резиновый, лёгкий, поэтому он плавает, а бумажный кораблик намокает, поэтому тонет. </w:t>
      </w:r>
      <w:r w:rsidR="00BF7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754D" w:rsidRDefault="006E169E" w:rsidP="006E169E">
      <w:pPr>
        <w:spacing w:after="0" w:line="240" w:lineRule="auto"/>
        <w:ind w:left="-426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37BFCCF" wp14:editId="769E930C">
            <wp:simplePos x="0" y="0"/>
            <wp:positionH relativeFrom="column">
              <wp:posOffset>3432810</wp:posOffset>
            </wp:positionH>
            <wp:positionV relativeFrom="paragraph">
              <wp:posOffset>1096645</wp:posOffset>
            </wp:positionV>
            <wp:extent cx="2361565" cy="2108200"/>
            <wp:effectExtent l="0" t="0" r="635" b="6350"/>
            <wp:wrapTight wrapText="bothSides">
              <wp:wrapPolygon edited="0">
                <wp:start x="0" y="0"/>
                <wp:lineTo x="0" y="21470"/>
                <wp:lineTo x="21432" y="21470"/>
                <wp:lineTo x="21432" y="0"/>
                <wp:lineTo x="0" y="0"/>
              </wp:wrapPolygon>
            </wp:wrapTight>
            <wp:docPr id="1" name="Рисунок 1" descr="https://st.depositphotos.com/1001009/4004/v/950/depositphotos_40049851-stock-illustration-children-in-a-kids-p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depositphotos.com/1001009/4004/v/950/depositphotos_40049851-stock-illustration-children-in-a-kids-poo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54D">
        <w:rPr>
          <w:rFonts w:ascii="Times New Roman" w:hAnsi="Times New Roman" w:cs="Times New Roman"/>
          <w:color w:val="000000"/>
          <w:sz w:val="28"/>
          <w:szCs w:val="28"/>
        </w:rPr>
        <w:t>Так, простейшие игровые действия с водой могут принимать осмысленный характер. Взрослый опускает в воду камешек и железный шарик, оба предмета погружаются в таз на дно, дети восклицают, что камешек тонет в воде! Для маленького ребёнка – это открытие! Поясняет, что камешек тонет, потому, что он тяжёлый и железный шарик тоже тяжёлый! Руководство в таких играх со стороны взрослого просто необходимо. Взрослый в игре помогает выделить из множества признаков и каче</w:t>
      </w:r>
      <w:proofErr w:type="gramStart"/>
      <w:r w:rsidR="00BF754D">
        <w:rPr>
          <w:rFonts w:ascii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="00BF754D">
        <w:rPr>
          <w:rFonts w:ascii="Times New Roman" w:hAnsi="Times New Roman" w:cs="Times New Roman"/>
          <w:color w:val="000000"/>
          <w:sz w:val="28"/>
          <w:szCs w:val="28"/>
        </w:rPr>
        <w:t>едметов, наиболее существенные доступные для восприятия, предмет «тонет», «плавает», «водичка чистая», «тёплая». Часто дети в играх с водой с удовольствием купают свои игрушки.</w:t>
      </w:r>
      <w:r w:rsidR="00BF7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754D" w:rsidRDefault="00BF754D" w:rsidP="006E169E">
      <w:pPr>
        <w:spacing w:after="0" w:line="240" w:lineRule="auto"/>
        <w:ind w:left="-426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 с водой – огромное разнообразие, вот некоторые из них, которые доступны для каждого ребёнка.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754D" w:rsidRDefault="00BF754D" w:rsidP="006E169E">
      <w:pPr>
        <w:spacing w:after="0" w:line="240" w:lineRule="auto"/>
        <w:ind w:left="-426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54D">
        <w:rPr>
          <w:rFonts w:ascii="Times New Roman" w:hAnsi="Times New Roman" w:cs="Times New Roman"/>
          <w:b/>
          <w:color w:val="000000"/>
          <w:sz w:val="28"/>
          <w:szCs w:val="28"/>
          <w:u w:val="single" w:color="FFC000"/>
        </w:rPr>
        <w:t>«Окрашивание воды»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Покрасьте воду акварельными красками. Начать лучше с одного цвета. В одной бутылке (пластиковой, прозрачной) сделайте концентрированный раствор, а потом разливайте этот раствор в разных количествах в другие бутылки.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Разлив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концентрированный раствор по ёмкостям, долейте воды и посмотрите с ребёнком, где вода получилась темнее, а где светлее. </w:t>
      </w:r>
    </w:p>
    <w:p w:rsidR="00BF754D" w:rsidRDefault="00BF754D" w:rsidP="006E169E">
      <w:pPr>
        <w:spacing w:after="0" w:line="240" w:lineRule="auto"/>
        <w:ind w:left="-426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54D">
        <w:rPr>
          <w:rFonts w:ascii="Times New Roman" w:hAnsi="Times New Roman" w:cs="Times New Roman"/>
          <w:b/>
          <w:color w:val="000000"/>
          <w:sz w:val="28"/>
          <w:szCs w:val="28"/>
          <w:u w:val="single" w:color="FFC000"/>
        </w:rPr>
        <w:lastRenderedPageBreak/>
        <w:t>«Маленький рыбак»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Мелкие предметы бросаем в тазик или ванну. Это будут рыбки.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Ребёнку даём «удочку» (половник с длинной ручкой, которой он будет вылавливать рыбок.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Можно ловить и сачком – для этого подойдёт дуршлаг или сито.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0E9B" w:rsidRDefault="00BF754D" w:rsidP="00080E9B">
      <w:pPr>
        <w:spacing w:after="0" w:line="240" w:lineRule="auto"/>
        <w:ind w:left="-426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 w:color="FFC000"/>
        </w:rPr>
      </w:pPr>
      <w:r w:rsidRPr="00BF754D">
        <w:rPr>
          <w:rFonts w:ascii="Times New Roman" w:hAnsi="Times New Roman" w:cs="Times New Roman"/>
          <w:b/>
          <w:color w:val="000000"/>
          <w:sz w:val="28"/>
          <w:szCs w:val="28"/>
          <w:u w:val="single" w:color="FFC000"/>
        </w:rPr>
        <w:t>«Учимся измерять»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игры понадобится небольшая мисочка или кувшин, а также черпак. Взрослый просит заполнить миску водой, используя черпак.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сравнения лучше взять разные </w:t>
      </w:r>
      <w:r w:rsidR="00080E9B">
        <w:rPr>
          <w:rFonts w:ascii="Times New Roman" w:hAnsi="Times New Roman" w:cs="Times New Roman"/>
          <w:color w:val="000000"/>
          <w:sz w:val="28"/>
          <w:szCs w:val="28"/>
        </w:rPr>
        <w:t>по вместимости миску и кувшин. </w:t>
      </w:r>
      <w:proofErr w:type="gramEnd"/>
    </w:p>
    <w:p w:rsidR="00080E9B" w:rsidRDefault="00BF754D" w:rsidP="00080E9B">
      <w:pPr>
        <w:spacing w:after="0" w:line="240" w:lineRule="auto"/>
        <w:ind w:left="-426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54D">
        <w:rPr>
          <w:rFonts w:ascii="Times New Roman" w:hAnsi="Times New Roman" w:cs="Times New Roman"/>
          <w:b/>
          <w:color w:val="000000"/>
          <w:sz w:val="28"/>
          <w:szCs w:val="28"/>
          <w:u w:val="single" w:color="FFC000"/>
        </w:rPr>
        <w:t>«Поиск сокровищ»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Дайте ребёнку несколько игрушек, которые он должен рассмотреть и ощупать, а затем опустите их в тазик с водой. Завяжите ребёнку глаза и предложите отгадать, какую игрушку он нащупал рукой в воде. </w:t>
      </w:r>
    </w:p>
    <w:p w:rsidR="00080E9B" w:rsidRDefault="00BF754D" w:rsidP="00080E9B">
      <w:pPr>
        <w:spacing w:after="0" w:line="240" w:lineRule="auto"/>
        <w:ind w:left="-426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54D">
        <w:rPr>
          <w:rFonts w:ascii="Times New Roman" w:hAnsi="Times New Roman" w:cs="Times New Roman"/>
          <w:b/>
          <w:color w:val="000000"/>
          <w:sz w:val="28"/>
          <w:szCs w:val="28"/>
          <w:u w:val="single" w:color="FFC000"/>
        </w:rPr>
        <w:t>«Лейся, лейся»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 этой забавы нужна воронка, пластиковый стакан и различные пластиковые ёмкости с узким горлышком. С помощью стакана малыш наливает воду в бутылки через воронку. Можно просто лить воду через воронку, высоко подняв её.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0E9B" w:rsidRDefault="00BF754D" w:rsidP="00080E9B">
      <w:pPr>
        <w:spacing w:after="0" w:line="240" w:lineRule="auto"/>
        <w:ind w:left="-426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F754D">
        <w:rPr>
          <w:rFonts w:ascii="Times New Roman" w:hAnsi="Times New Roman" w:cs="Times New Roman"/>
          <w:b/>
          <w:color w:val="000000"/>
          <w:sz w:val="28"/>
          <w:szCs w:val="28"/>
          <w:u w:val="single" w:color="FFC000"/>
        </w:rPr>
        <w:t>«Тонет – не тонет»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Возьмите предметы из разных материалов: металл, дерево, пластмасса, резина, ткань, бумага, мочалка.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Опуская по очереди разные предметы, ребёнок наблюдает, погружаются они в воду или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нет и что с ними происходит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754D" w:rsidRDefault="00BF754D" w:rsidP="00080E9B">
      <w:pPr>
        <w:spacing w:after="0" w:line="240" w:lineRule="auto"/>
        <w:ind w:left="-426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54D">
        <w:rPr>
          <w:rFonts w:ascii="Times New Roman" w:hAnsi="Times New Roman" w:cs="Times New Roman"/>
          <w:b/>
          <w:color w:val="000000"/>
          <w:sz w:val="28"/>
          <w:szCs w:val="28"/>
          <w:u w:val="single" w:color="FFC000"/>
        </w:rPr>
        <w:t>«С места на место»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Помещаем мелкие пластмассовые шарики в воду. Задача ребёнка – выловит ситечком с длинной ручкой все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шарики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переложить их в пустую пластмассовую миску, которая плавает рядом. </w:t>
      </w:r>
    </w:p>
    <w:p w:rsidR="00BF754D" w:rsidRDefault="00BF754D" w:rsidP="006E169E">
      <w:pPr>
        <w:spacing w:after="0" w:line="240" w:lineRule="auto"/>
        <w:ind w:left="-426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754D" w:rsidRDefault="00BF754D" w:rsidP="006E169E">
      <w:pPr>
        <w:spacing w:after="0" w:line="240" w:lineRule="auto"/>
        <w:ind w:left="-426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Уважаемые родители! Организуйте с детьми «Игры с водой» у себя дома, и вы увидите, какую пользу они принесут в развитии ваших малышей! </w:t>
      </w:r>
    </w:p>
    <w:p w:rsidR="009D09E5" w:rsidRDefault="00080E9B" w:rsidP="006E169E">
      <w:pPr>
        <w:ind w:left="-426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379095</wp:posOffset>
            </wp:positionV>
            <wp:extent cx="4162425" cy="3043555"/>
            <wp:effectExtent l="0" t="0" r="9525" b="4445"/>
            <wp:wrapThrough wrapText="bothSides">
              <wp:wrapPolygon edited="0">
                <wp:start x="0" y="0"/>
                <wp:lineTo x="0" y="21496"/>
                <wp:lineTo x="21551" y="21496"/>
                <wp:lineTo x="21551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7"/>
                    <a:stretch/>
                  </pic:blipFill>
                  <pic:spPr bwMode="auto">
                    <a:xfrm>
                      <a:off x="0" y="0"/>
                      <a:ext cx="4162425" cy="304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09E5" w:rsidSect="006E169E">
      <w:pgSz w:w="11906" w:h="16838"/>
      <w:pgMar w:top="1134" w:right="1133" w:bottom="1134" w:left="1701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C7"/>
    <w:rsid w:val="00080E9B"/>
    <w:rsid w:val="006E169E"/>
    <w:rsid w:val="008D013B"/>
    <w:rsid w:val="00937415"/>
    <w:rsid w:val="009D09E5"/>
    <w:rsid w:val="00BF754D"/>
    <w:rsid w:val="00E3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3</cp:revision>
  <cp:lastPrinted>2022-09-30T07:31:00Z</cp:lastPrinted>
  <dcterms:created xsi:type="dcterms:W3CDTF">2022-09-30T06:58:00Z</dcterms:created>
  <dcterms:modified xsi:type="dcterms:W3CDTF">2022-09-30T07:33:00Z</dcterms:modified>
</cp:coreProperties>
</file>